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7" w:rsidRDefault="0015662F" w:rsidP="0015662F">
      <w:pPr>
        <w:jc w:val="center"/>
        <w:rPr>
          <w:rFonts w:ascii="Times New Roman" w:hAnsi="Times New Roman" w:cs="Times New Roman"/>
          <w:b/>
        </w:rPr>
      </w:pPr>
      <w:r w:rsidRPr="0015662F">
        <w:rPr>
          <w:rFonts w:ascii="Times New Roman" w:hAnsi="Times New Roman" w:cs="Times New Roman"/>
          <w:b/>
        </w:rPr>
        <w:t>CAMPSEA ASHE VILLAGE HALL SUB-COMMITTEE</w:t>
      </w:r>
    </w:p>
    <w:p w:rsidR="0015662F" w:rsidRDefault="00D16D82" w:rsidP="0015662F">
      <w:pPr>
        <w:jc w:val="center"/>
        <w:rPr>
          <w:rFonts w:ascii="Times New Roman" w:hAnsi="Times New Roman" w:cs="Times New Roman"/>
          <w:b/>
        </w:rPr>
      </w:pPr>
      <w:r>
        <w:rPr>
          <w:rFonts w:ascii="Times New Roman" w:hAnsi="Times New Roman" w:cs="Times New Roman"/>
          <w:b/>
        </w:rPr>
        <w:t>Notes from meeting</w:t>
      </w:r>
      <w:r w:rsidR="001C2C45">
        <w:rPr>
          <w:rFonts w:ascii="Times New Roman" w:hAnsi="Times New Roman" w:cs="Times New Roman"/>
          <w:b/>
        </w:rPr>
        <w:t xml:space="preserve"> WEDNESDAY</w:t>
      </w:r>
      <w:r w:rsidR="0015662F">
        <w:rPr>
          <w:rFonts w:ascii="Times New Roman" w:hAnsi="Times New Roman" w:cs="Times New Roman"/>
          <w:b/>
        </w:rPr>
        <w:t xml:space="preserve"> </w:t>
      </w:r>
      <w:r w:rsidR="001C2C45">
        <w:rPr>
          <w:rFonts w:ascii="Times New Roman" w:hAnsi="Times New Roman" w:cs="Times New Roman"/>
          <w:b/>
        </w:rPr>
        <w:t>10</w:t>
      </w:r>
      <w:r w:rsidR="00DA2CE8" w:rsidRPr="00DA2CE8">
        <w:rPr>
          <w:rFonts w:ascii="Times New Roman" w:hAnsi="Times New Roman" w:cs="Times New Roman"/>
          <w:b/>
          <w:vertAlign w:val="superscript"/>
        </w:rPr>
        <w:t>th</w:t>
      </w:r>
      <w:r w:rsidR="00530AC2">
        <w:rPr>
          <w:rFonts w:ascii="Times New Roman" w:hAnsi="Times New Roman" w:cs="Times New Roman"/>
          <w:b/>
        </w:rPr>
        <w:t xml:space="preserve"> April</w:t>
      </w:r>
      <w:r w:rsidR="00DA2CE8">
        <w:rPr>
          <w:rFonts w:ascii="Times New Roman" w:hAnsi="Times New Roman" w:cs="Times New Roman"/>
          <w:b/>
        </w:rPr>
        <w:t xml:space="preserve"> 2019</w:t>
      </w:r>
    </w:p>
    <w:p w:rsidR="00D16D82" w:rsidRDefault="00D16D82" w:rsidP="0015662F">
      <w:pPr>
        <w:rPr>
          <w:rFonts w:ascii="Times New Roman" w:hAnsi="Times New Roman" w:cs="Times New Roman"/>
          <w:b/>
        </w:rPr>
      </w:pPr>
      <w:r>
        <w:rPr>
          <w:rFonts w:ascii="Times New Roman" w:hAnsi="Times New Roman" w:cs="Times New Roman"/>
          <w:b/>
        </w:rPr>
        <w:t>Attendance</w:t>
      </w:r>
    </w:p>
    <w:p w:rsidR="00D16D82" w:rsidRPr="00D16D82" w:rsidRDefault="00D16D82" w:rsidP="0015662F">
      <w:pPr>
        <w:rPr>
          <w:rFonts w:ascii="Times New Roman" w:hAnsi="Times New Roman" w:cs="Times New Roman"/>
        </w:rPr>
      </w:pPr>
      <w:r>
        <w:rPr>
          <w:rFonts w:ascii="Times New Roman" w:hAnsi="Times New Roman" w:cs="Times New Roman"/>
        </w:rPr>
        <w:t>Mandy Wood, Nathan Wills, Mike Atkins, Richard Fernley</w:t>
      </w:r>
    </w:p>
    <w:p w:rsidR="0015662F" w:rsidRDefault="0015662F" w:rsidP="0015662F">
      <w:pPr>
        <w:rPr>
          <w:rFonts w:ascii="Times New Roman" w:hAnsi="Times New Roman" w:cs="Times New Roman"/>
          <w:b/>
        </w:rPr>
      </w:pPr>
      <w:r>
        <w:rPr>
          <w:rFonts w:ascii="Times New Roman" w:hAnsi="Times New Roman" w:cs="Times New Roman"/>
          <w:b/>
        </w:rPr>
        <w:t>Apologies for absence</w:t>
      </w:r>
    </w:p>
    <w:p w:rsidR="00D16D82" w:rsidRPr="00D16D82" w:rsidRDefault="00D16D82" w:rsidP="0015662F">
      <w:pPr>
        <w:rPr>
          <w:rFonts w:ascii="Times New Roman" w:hAnsi="Times New Roman" w:cs="Times New Roman"/>
        </w:rPr>
      </w:pPr>
      <w:r>
        <w:rPr>
          <w:rFonts w:ascii="Times New Roman" w:hAnsi="Times New Roman" w:cs="Times New Roman"/>
        </w:rPr>
        <w:t>Kate Hayward (holiday), Barry Cable (illness)</w:t>
      </w:r>
    </w:p>
    <w:p w:rsidR="0015662F" w:rsidRDefault="0015662F" w:rsidP="0015662F">
      <w:pPr>
        <w:rPr>
          <w:rFonts w:ascii="Times New Roman" w:hAnsi="Times New Roman" w:cs="Times New Roman"/>
          <w:b/>
        </w:rPr>
      </w:pPr>
      <w:r>
        <w:rPr>
          <w:rFonts w:ascii="Times New Roman" w:hAnsi="Times New Roman" w:cs="Times New Roman"/>
          <w:b/>
        </w:rPr>
        <w:t xml:space="preserve">Agreement to last minutes </w:t>
      </w:r>
      <w:r w:rsidR="00530AC2">
        <w:rPr>
          <w:rFonts w:ascii="Times New Roman" w:hAnsi="Times New Roman" w:cs="Times New Roman"/>
          <w:b/>
        </w:rPr>
        <w:t>11</w:t>
      </w:r>
      <w:r w:rsidR="00530AC2" w:rsidRPr="00530AC2">
        <w:rPr>
          <w:rFonts w:ascii="Times New Roman" w:hAnsi="Times New Roman" w:cs="Times New Roman"/>
          <w:b/>
          <w:vertAlign w:val="superscript"/>
        </w:rPr>
        <w:t>th</w:t>
      </w:r>
      <w:r w:rsidR="00530AC2">
        <w:rPr>
          <w:rFonts w:ascii="Times New Roman" w:hAnsi="Times New Roman" w:cs="Times New Roman"/>
          <w:b/>
        </w:rPr>
        <w:t xml:space="preserve"> February</w:t>
      </w:r>
      <w:r w:rsidR="00902831">
        <w:rPr>
          <w:rFonts w:ascii="Times New Roman" w:hAnsi="Times New Roman" w:cs="Times New Roman"/>
          <w:b/>
        </w:rPr>
        <w:t xml:space="preserve"> 2019</w:t>
      </w:r>
    </w:p>
    <w:p w:rsidR="00D16D82" w:rsidRPr="00D16D82" w:rsidRDefault="00D16D82" w:rsidP="0015662F">
      <w:pPr>
        <w:rPr>
          <w:rFonts w:ascii="Times New Roman" w:hAnsi="Times New Roman" w:cs="Times New Roman"/>
        </w:rPr>
      </w:pPr>
      <w:r>
        <w:rPr>
          <w:rFonts w:ascii="Times New Roman" w:hAnsi="Times New Roman" w:cs="Times New Roman"/>
        </w:rPr>
        <w:t>Not yet received to approve; will approve at next meeting; date to be set early</w:t>
      </w:r>
    </w:p>
    <w:p w:rsidR="0015662F" w:rsidRDefault="0015662F" w:rsidP="0015662F">
      <w:pPr>
        <w:rPr>
          <w:rFonts w:ascii="Times New Roman" w:hAnsi="Times New Roman" w:cs="Times New Roman"/>
          <w:b/>
        </w:rPr>
      </w:pPr>
      <w:r>
        <w:rPr>
          <w:rFonts w:ascii="Times New Roman" w:hAnsi="Times New Roman" w:cs="Times New Roman"/>
          <w:b/>
        </w:rPr>
        <w:t xml:space="preserve">Chair’s Comment’s </w:t>
      </w:r>
    </w:p>
    <w:p w:rsidR="00D16D82" w:rsidRPr="00D16D82" w:rsidRDefault="00D16D82" w:rsidP="0015662F">
      <w:pPr>
        <w:rPr>
          <w:rFonts w:ascii="Times New Roman" w:hAnsi="Times New Roman" w:cs="Times New Roman"/>
        </w:rPr>
      </w:pPr>
      <w:r>
        <w:rPr>
          <w:rFonts w:ascii="Times New Roman" w:hAnsi="Times New Roman" w:cs="Times New Roman"/>
        </w:rPr>
        <w:t>Not present</w:t>
      </w:r>
    </w:p>
    <w:p w:rsidR="0015662F" w:rsidRDefault="0015662F" w:rsidP="0015662F">
      <w:pPr>
        <w:rPr>
          <w:rFonts w:ascii="Times New Roman" w:hAnsi="Times New Roman" w:cs="Times New Roman"/>
          <w:b/>
        </w:rPr>
      </w:pPr>
      <w:r>
        <w:rPr>
          <w:rFonts w:ascii="Times New Roman" w:hAnsi="Times New Roman" w:cs="Times New Roman"/>
          <w:b/>
        </w:rPr>
        <w:t>Secretary’s Comments</w:t>
      </w:r>
    </w:p>
    <w:p w:rsidR="00D16D82" w:rsidRPr="00D16D82" w:rsidRDefault="00D16D82" w:rsidP="0015662F">
      <w:pPr>
        <w:rPr>
          <w:rFonts w:ascii="Times New Roman" w:hAnsi="Times New Roman" w:cs="Times New Roman"/>
        </w:rPr>
      </w:pPr>
      <w:r>
        <w:rPr>
          <w:rFonts w:ascii="Times New Roman" w:hAnsi="Times New Roman" w:cs="Times New Roman"/>
        </w:rPr>
        <w:t>Not present; will update at next meeting</w:t>
      </w:r>
    </w:p>
    <w:p w:rsidR="0015662F" w:rsidRDefault="0015662F" w:rsidP="0015662F">
      <w:pPr>
        <w:rPr>
          <w:rFonts w:ascii="Times New Roman" w:hAnsi="Times New Roman" w:cs="Times New Roman"/>
          <w:b/>
        </w:rPr>
      </w:pPr>
      <w:r>
        <w:rPr>
          <w:rFonts w:ascii="Times New Roman" w:hAnsi="Times New Roman" w:cs="Times New Roman"/>
          <w:b/>
        </w:rPr>
        <w:t>Treasurer’s Comments</w:t>
      </w:r>
    </w:p>
    <w:p w:rsidR="00D16D82" w:rsidRPr="00D16D82" w:rsidRDefault="00D16D82" w:rsidP="00D16D82">
      <w:pPr>
        <w:rPr>
          <w:rFonts w:ascii="Times New Roman" w:hAnsi="Times New Roman" w:cs="Times New Roman"/>
        </w:rPr>
      </w:pPr>
      <w:r>
        <w:rPr>
          <w:rFonts w:ascii="Times New Roman" w:hAnsi="Times New Roman" w:cs="Times New Roman"/>
        </w:rPr>
        <w:t>Not present; will update at next meeting</w:t>
      </w:r>
    </w:p>
    <w:p w:rsidR="003C6F86" w:rsidRDefault="0015662F" w:rsidP="0015662F">
      <w:pPr>
        <w:rPr>
          <w:rFonts w:ascii="Times New Roman" w:hAnsi="Times New Roman" w:cs="Times New Roman"/>
          <w:b/>
        </w:rPr>
      </w:pPr>
      <w:r>
        <w:rPr>
          <w:rFonts w:ascii="Times New Roman" w:hAnsi="Times New Roman" w:cs="Times New Roman"/>
          <w:b/>
        </w:rPr>
        <w:t>To Authorise Invoices for payment</w:t>
      </w:r>
      <w:r w:rsidR="003C6F86">
        <w:rPr>
          <w:rFonts w:ascii="Times New Roman" w:hAnsi="Times New Roman" w:cs="Times New Roman"/>
          <w:b/>
        </w:rPr>
        <w:tab/>
      </w:r>
    </w:p>
    <w:p w:rsidR="00D16D82" w:rsidRPr="00D16D82" w:rsidRDefault="00D16D82" w:rsidP="0015662F">
      <w:pPr>
        <w:rPr>
          <w:rFonts w:ascii="Times New Roman" w:hAnsi="Times New Roman" w:cs="Times New Roman"/>
        </w:rPr>
      </w:pPr>
      <w:r>
        <w:rPr>
          <w:rFonts w:ascii="Times New Roman" w:hAnsi="Times New Roman" w:cs="Times New Roman"/>
        </w:rPr>
        <w:t>None received due to above</w:t>
      </w:r>
    </w:p>
    <w:p w:rsidR="00530AC2" w:rsidRDefault="00D16D82" w:rsidP="0015662F">
      <w:pPr>
        <w:rPr>
          <w:rFonts w:ascii="Times New Roman" w:hAnsi="Times New Roman" w:cs="Times New Roman"/>
          <w:b/>
        </w:rPr>
      </w:pPr>
      <w:r>
        <w:rPr>
          <w:rFonts w:ascii="Times New Roman" w:hAnsi="Times New Roman" w:cs="Times New Roman"/>
          <w:b/>
        </w:rPr>
        <w:t>C</w:t>
      </w:r>
      <w:r w:rsidR="00530AC2">
        <w:rPr>
          <w:rFonts w:ascii="Times New Roman" w:hAnsi="Times New Roman" w:cs="Times New Roman"/>
          <w:b/>
        </w:rPr>
        <w:t>harity Commission and Legal Issues</w:t>
      </w:r>
    </w:p>
    <w:p w:rsidR="00D16D82" w:rsidRDefault="008D7CDC" w:rsidP="0015662F">
      <w:pPr>
        <w:rPr>
          <w:rFonts w:ascii="Times New Roman" w:hAnsi="Times New Roman" w:cs="Times New Roman"/>
        </w:rPr>
      </w:pPr>
      <w:r>
        <w:rPr>
          <w:rFonts w:ascii="Times New Roman" w:hAnsi="Times New Roman" w:cs="Times New Roman"/>
        </w:rPr>
        <w:t>RF raised the issue that the trusteeship issue still needs finalising. It is believed the existing trustees need to make the necessary changes to the constitution; once well BC will look into this issue again to assist existing trustees</w:t>
      </w:r>
      <w:r w:rsidR="001368D6">
        <w:rPr>
          <w:rFonts w:ascii="Times New Roman" w:hAnsi="Times New Roman" w:cs="Times New Roman"/>
        </w:rPr>
        <w:t>. Also updating details and report to Charity Commission; there was uncertainty when this needs to be completed by.</w:t>
      </w:r>
    </w:p>
    <w:p w:rsidR="001368D6" w:rsidRPr="008D7CDC" w:rsidRDefault="001368D6" w:rsidP="0015662F">
      <w:pPr>
        <w:rPr>
          <w:rFonts w:ascii="Times New Roman" w:hAnsi="Times New Roman" w:cs="Times New Roman"/>
        </w:rPr>
      </w:pPr>
      <w:r>
        <w:rPr>
          <w:rFonts w:ascii="Times New Roman" w:hAnsi="Times New Roman" w:cs="Times New Roman"/>
        </w:rPr>
        <w:t>There was also concern about the PRS License and Insurance of Car Park (again need to check with BC once he is well).</w:t>
      </w:r>
    </w:p>
    <w:p w:rsidR="0015662F" w:rsidRDefault="0015662F" w:rsidP="0015662F">
      <w:pPr>
        <w:rPr>
          <w:rFonts w:ascii="Times New Roman" w:hAnsi="Times New Roman" w:cs="Times New Roman"/>
          <w:b/>
        </w:rPr>
      </w:pPr>
      <w:r>
        <w:rPr>
          <w:rFonts w:ascii="Times New Roman" w:hAnsi="Times New Roman" w:cs="Times New Roman"/>
          <w:b/>
        </w:rPr>
        <w:t>Future Fund- raising</w:t>
      </w:r>
    </w:p>
    <w:p w:rsidR="008D7CDC" w:rsidRDefault="008D7CDC" w:rsidP="0015662F">
      <w:pPr>
        <w:rPr>
          <w:rFonts w:ascii="Times New Roman" w:hAnsi="Times New Roman" w:cs="Times New Roman"/>
        </w:rPr>
      </w:pPr>
      <w:r>
        <w:rPr>
          <w:rFonts w:ascii="Times New Roman" w:hAnsi="Times New Roman" w:cs="Times New Roman"/>
        </w:rPr>
        <w:t xml:space="preserve">Bingo </w:t>
      </w:r>
      <w:r w:rsidRPr="007B2123">
        <w:rPr>
          <w:rFonts w:ascii="Times New Roman" w:hAnsi="Times New Roman" w:cs="Times New Roman"/>
          <w:b/>
        </w:rPr>
        <w:t xml:space="preserve">Sat </w:t>
      </w:r>
      <w:r w:rsidR="001774E7">
        <w:rPr>
          <w:rFonts w:ascii="Times New Roman" w:hAnsi="Times New Roman" w:cs="Times New Roman"/>
          <w:b/>
        </w:rPr>
        <w:t>13 April</w:t>
      </w:r>
      <w:bookmarkStart w:id="0" w:name="_GoBack"/>
      <w:bookmarkEnd w:id="0"/>
      <w:r>
        <w:rPr>
          <w:rFonts w:ascii="Times New Roman" w:hAnsi="Times New Roman" w:cs="Times New Roman"/>
        </w:rPr>
        <w:t>; staffing was discussed and sufficient numbers will be present.</w:t>
      </w:r>
    </w:p>
    <w:p w:rsidR="008D7CDC" w:rsidRDefault="008D7CDC" w:rsidP="0015662F">
      <w:pPr>
        <w:rPr>
          <w:rFonts w:ascii="Times New Roman" w:hAnsi="Times New Roman" w:cs="Times New Roman"/>
        </w:rPr>
      </w:pPr>
      <w:proofErr w:type="gramStart"/>
      <w:r>
        <w:rPr>
          <w:rFonts w:ascii="Times New Roman" w:hAnsi="Times New Roman" w:cs="Times New Roman"/>
        </w:rPr>
        <w:t xml:space="preserve">Future Bingo dates proposed; </w:t>
      </w:r>
      <w:r w:rsidRPr="007B2123">
        <w:rPr>
          <w:rFonts w:ascii="Times New Roman" w:hAnsi="Times New Roman" w:cs="Times New Roman"/>
          <w:b/>
        </w:rPr>
        <w:t>Saturday June 15</w:t>
      </w:r>
      <w:r>
        <w:rPr>
          <w:rFonts w:ascii="Times New Roman" w:hAnsi="Times New Roman" w:cs="Times New Roman"/>
        </w:rPr>
        <w:t xml:space="preserve"> and </w:t>
      </w:r>
      <w:r w:rsidRPr="007B2123">
        <w:rPr>
          <w:rFonts w:ascii="Times New Roman" w:hAnsi="Times New Roman" w:cs="Times New Roman"/>
          <w:b/>
        </w:rPr>
        <w:t>Saturday September 14</w:t>
      </w:r>
      <w:r>
        <w:rPr>
          <w:rFonts w:ascii="Times New Roman" w:hAnsi="Times New Roman" w:cs="Times New Roman"/>
        </w:rPr>
        <w:t>.</w:t>
      </w:r>
      <w:proofErr w:type="gramEnd"/>
    </w:p>
    <w:p w:rsidR="008D7CDC" w:rsidRDefault="008D7CDC" w:rsidP="0015662F">
      <w:pPr>
        <w:rPr>
          <w:rFonts w:ascii="Times New Roman" w:hAnsi="Times New Roman" w:cs="Times New Roman"/>
        </w:rPr>
      </w:pPr>
      <w:r>
        <w:rPr>
          <w:rFonts w:ascii="Times New Roman" w:hAnsi="Times New Roman" w:cs="Times New Roman"/>
        </w:rPr>
        <w:t xml:space="preserve">Spring Clean; weekend </w:t>
      </w:r>
      <w:r w:rsidRPr="007B2123">
        <w:rPr>
          <w:rFonts w:ascii="Times New Roman" w:hAnsi="Times New Roman" w:cs="Times New Roman"/>
          <w:b/>
        </w:rPr>
        <w:t>of April 27/28</w:t>
      </w:r>
      <w:r>
        <w:rPr>
          <w:rFonts w:ascii="Times New Roman" w:hAnsi="Times New Roman" w:cs="Times New Roman"/>
        </w:rPr>
        <w:t xml:space="preserve"> from 10 am</w:t>
      </w:r>
    </w:p>
    <w:p w:rsidR="008D7CDC" w:rsidRDefault="008D7CDC" w:rsidP="0015662F">
      <w:pPr>
        <w:rPr>
          <w:rFonts w:ascii="Times New Roman" w:hAnsi="Times New Roman" w:cs="Times New Roman"/>
        </w:rPr>
      </w:pPr>
      <w:r>
        <w:rPr>
          <w:rFonts w:ascii="Times New Roman" w:hAnsi="Times New Roman" w:cs="Times New Roman"/>
        </w:rPr>
        <w:t xml:space="preserve">Quiz; agreed best to wait until </w:t>
      </w:r>
      <w:proofErr w:type="gramStart"/>
      <w:r>
        <w:rPr>
          <w:rFonts w:ascii="Times New Roman" w:hAnsi="Times New Roman" w:cs="Times New Roman"/>
        </w:rPr>
        <w:t>Autumn</w:t>
      </w:r>
      <w:proofErr w:type="gramEnd"/>
      <w:r>
        <w:rPr>
          <w:rFonts w:ascii="Times New Roman" w:hAnsi="Times New Roman" w:cs="Times New Roman"/>
        </w:rPr>
        <w:t>; a Saturday in October was thought to be best. Date and arrangements to be finalised later</w:t>
      </w:r>
    </w:p>
    <w:p w:rsidR="008D7CDC" w:rsidRDefault="008D7CDC" w:rsidP="0015662F">
      <w:pPr>
        <w:rPr>
          <w:rFonts w:ascii="Times New Roman" w:hAnsi="Times New Roman" w:cs="Times New Roman"/>
        </w:rPr>
      </w:pPr>
      <w:r>
        <w:rPr>
          <w:rFonts w:ascii="Times New Roman" w:hAnsi="Times New Roman" w:cs="Times New Roman"/>
        </w:rPr>
        <w:t xml:space="preserve">Jumble Sale </w:t>
      </w:r>
      <w:r w:rsidRPr="007B2123">
        <w:rPr>
          <w:rFonts w:ascii="Times New Roman" w:hAnsi="Times New Roman" w:cs="Times New Roman"/>
          <w:b/>
        </w:rPr>
        <w:t>8 June</w:t>
      </w:r>
    </w:p>
    <w:p w:rsidR="00B10E18" w:rsidRDefault="008D7CDC" w:rsidP="0015662F">
      <w:pPr>
        <w:rPr>
          <w:rFonts w:ascii="Times New Roman" w:hAnsi="Times New Roman" w:cs="Times New Roman"/>
        </w:rPr>
      </w:pPr>
      <w:r>
        <w:rPr>
          <w:rFonts w:ascii="Times New Roman" w:hAnsi="Times New Roman" w:cs="Times New Roman"/>
        </w:rPr>
        <w:lastRenderedPageBreak/>
        <w:t xml:space="preserve">Village Fete </w:t>
      </w:r>
      <w:r w:rsidRPr="007B2123">
        <w:rPr>
          <w:rFonts w:ascii="Times New Roman" w:hAnsi="Times New Roman" w:cs="Times New Roman"/>
          <w:b/>
        </w:rPr>
        <w:t>1</w:t>
      </w:r>
      <w:r>
        <w:rPr>
          <w:rFonts w:ascii="Times New Roman" w:hAnsi="Times New Roman" w:cs="Times New Roman"/>
        </w:rPr>
        <w:t xml:space="preserve"> </w:t>
      </w:r>
      <w:r w:rsidRPr="007B2123">
        <w:rPr>
          <w:rFonts w:ascii="Times New Roman" w:hAnsi="Times New Roman" w:cs="Times New Roman"/>
          <w:b/>
        </w:rPr>
        <w:t>September</w:t>
      </w:r>
      <w:r>
        <w:rPr>
          <w:rFonts w:ascii="Times New Roman" w:hAnsi="Times New Roman" w:cs="Times New Roman"/>
        </w:rPr>
        <w:t xml:space="preserve">. MW has contacted Rebel Chorus, magician, stalls to be £10 each. Clarke and Simpson have agreed to allow parking. Other ideas include Hog Roast, Bouncy castle, </w:t>
      </w:r>
      <w:r w:rsidR="00B10E18">
        <w:rPr>
          <w:rFonts w:ascii="Times New Roman" w:hAnsi="Times New Roman" w:cs="Times New Roman"/>
        </w:rPr>
        <w:t>various games. MW has done a great job and it was agreed she would need more support. A meeting/s starting in June was suggested to discuss some finer points including insurance/risk assessment.</w:t>
      </w:r>
    </w:p>
    <w:p w:rsidR="00B10E18" w:rsidRDefault="00B10E18" w:rsidP="0015662F">
      <w:pPr>
        <w:rPr>
          <w:rFonts w:ascii="Times New Roman" w:hAnsi="Times New Roman" w:cs="Times New Roman"/>
        </w:rPr>
      </w:pPr>
      <w:r>
        <w:rPr>
          <w:rFonts w:ascii="Times New Roman" w:hAnsi="Times New Roman" w:cs="Times New Roman"/>
        </w:rPr>
        <w:t>Santa’s Grotto some time in December was discussed; date to be finalised but it was though a Saturday would be best.</w:t>
      </w:r>
    </w:p>
    <w:p w:rsidR="00B10E18" w:rsidRDefault="00B10E18" w:rsidP="0015662F">
      <w:pPr>
        <w:rPr>
          <w:rFonts w:ascii="Times New Roman" w:hAnsi="Times New Roman" w:cs="Times New Roman"/>
        </w:rPr>
      </w:pPr>
      <w:proofErr w:type="gramStart"/>
      <w:r>
        <w:rPr>
          <w:rFonts w:ascii="Times New Roman" w:hAnsi="Times New Roman" w:cs="Times New Roman"/>
        </w:rPr>
        <w:t>A discussion re another dance.</w:t>
      </w:r>
      <w:proofErr w:type="gramEnd"/>
      <w:r>
        <w:rPr>
          <w:rFonts w:ascii="Times New Roman" w:hAnsi="Times New Roman" w:cs="Times New Roman"/>
        </w:rPr>
        <w:t xml:space="preserve"> Last one did not raise funds but there was a view that this did not matter as it was yet another village event. All attendees had a good time. The key issue is to get more people into the Village Hall</w:t>
      </w:r>
      <w:r w:rsidR="008D7CDC">
        <w:rPr>
          <w:rFonts w:ascii="Times New Roman" w:hAnsi="Times New Roman" w:cs="Times New Roman"/>
        </w:rPr>
        <w:t xml:space="preserve"> </w:t>
      </w:r>
    </w:p>
    <w:p w:rsidR="008D7CDC" w:rsidRPr="008D7CDC" w:rsidRDefault="00B10E18" w:rsidP="0015662F">
      <w:pPr>
        <w:rPr>
          <w:rFonts w:ascii="Times New Roman" w:hAnsi="Times New Roman" w:cs="Times New Roman"/>
        </w:rPr>
      </w:pPr>
      <w:r>
        <w:rPr>
          <w:rFonts w:ascii="Times New Roman" w:hAnsi="Times New Roman" w:cs="Times New Roman"/>
        </w:rPr>
        <w:t>There was a general view that the Village Hall is being used more; exercise class is a success; dance appears to be going well. All are beginning to attract a few more bookings. It was agreed children’s parties are</w:t>
      </w:r>
      <w:r w:rsidR="008D7CDC">
        <w:rPr>
          <w:rFonts w:ascii="Times New Roman" w:hAnsi="Times New Roman" w:cs="Times New Roman"/>
        </w:rPr>
        <w:t xml:space="preserve"> </w:t>
      </w:r>
      <w:r>
        <w:rPr>
          <w:rFonts w:ascii="Times New Roman" w:hAnsi="Times New Roman" w:cs="Times New Roman"/>
        </w:rPr>
        <w:t>a good choice of income due to low cost. KH was thanked for her efforts in her absence.</w:t>
      </w:r>
    </w:p>
    <w:p w:rsidR="0015662F" w:rsidRDefault="0015662F" w:rsidP="0015662F">
      <w:pPr>
        <w:rPr>
          <w:rFonts w:ascii="Times New Roman" w:hAnsi="Times New Roman" w:cs="Times New Roman"/>
          <w:b/>
        </w:rPr>
      </w:pPr>
      <w:r>
        <w:rPr>
          <w:rFonts w:ascii="Times New Roman" w:hAnsi="Times New Roman" w:cs="Times New Roman"/>
          <w:b/>
        </w:rPr>
        <w:t>Maintenance Matters</w:t>
      </w:r>
    </w:p>
    <w:p w:rsidR="00B10E18" w:rsidRPr="00B10E18" w:rsidRDefault="00B10E18" w:rsidP="0015662F">
      <w:pPr>
        <w:rPr>
          <w:rFonts w:ascii="Times New Roman" w:hAnsi="Times New Roman" w:cs="Times New Roman"/>
        </w:rPr>
      </w:pPr>
      <w:r>
        <w:rPr>
          <w:rFonts w:ascii="Times New Roman" w:hAnsi="Times New Roman" w:cs="Times New Roman"/>
        </w:rPr>
        <w:t>It was agreed that nothing required urgent attention.</w:t>
      </w:r>
    </w:p>
    <w:p w:rsidR="0015662F" w:rsidRDefault="0015662F" w:rsidP="0015662F">
      <w:pPr>
        <w:rPr>
          <w:rFonts w:ascii="Times New Roman" w:hAnsi="Times New Roman" w:cs="Times New Roman"/>
          <w:b/>
        </w:rPr>
      </w:pPr>
      <w:r>
        <w:rPr>
          <w:rFonts w:ascii="Times New Roman" w:hAnsi="Times New Roman" w:cs="Times New Roman"/>
          <w:b/>
        </w:rPr>
        <w:t>Other matters not already covered</w:t>
      </w:r>
    </w:p>
    <w:p w:rsidR="00A656FC" w:rsidRDefault="00A656FC" w:rsidP="0015662F">
      <w:pPr>
        <w:rPr>
          <w:rFonts w:ascii="Times New Roman" w:hAnsi="Times New Roman" w:cs="Times New Roman"/>
        </w:rPr>
      </w:pPr>
      <w:r>
        <w:rPr>
          <w:rFonts w:ascii="Times New Roman" w:hAnsi="Times New Roman" w:cs="Times New Roman"/>
        </w:rPr>
        <w:t>Glass bottles; it was a mystery who had moved the bins. General agreement that even though the VH no longer made money from this it was a useful service for villagers. It was thought that a more convenient location ought to be considered perhaps using flagstones as a base. The aim is not to restrict parking.</w:t>
      </w:r>
    </w:p>
    <w:p w:rsidR="0015662F" w:rsidRDefault="00A656FC" w:rsidP="0015662F">
      <w:pPr>
        <w:rPr>
          <w:rFonts w:ascii="Times New Roman" w:hAnsi="Times New Roman" w:cs="Times New Roman"/>
        </w:rPr>
      </w:pPr>
      <w:r>
        <w:rPr>
          <w:rFonts w:ascii="Times New Roman" w:hAnsi="Times New Roman" w:cs="Times New Roman"/>
        </w:rPr>
        <w:t>Parking was considered. There was concern from the PCC that parking at the church had been encouraged if the</w:t>
      </w:r>
      <w:r w:rsidR="007B2123">
        <w:rPr>
          <w:rFonts w:ascii="Times New Roman" w:hAnsi="Times New Roman" w:cs="Times New Roman"/>
        </w:rPr>
        <w:t xml:space="preserve"> VH</w:t>
      </w:r>
      <w:r>
        <w:rPr>
          <w:rFonts w:ascii="Times New Roman" w:hAnsi="Times New Roman" w:cs="Times New Roman"/>
        </w:rPr>
        <w:t xml:space="preserve"> car park was full? It was agreed that this was not the view of the VH committee and that the main concern is that parking needs to be reserved at times for VH events. Discussion re more appropriate signage followed and the need on occasions to allow parking on the field.</w:t>
      </w:r>
    </w:p>
    <w:p w:rsidR="007B2123" w:rsidRDefault="00A656FC" w:rsidP="0015662F">
      <w:pPr>
        <w:rPr>
          <w:rFonts w:ascii="Times New Roman" w:hAnsi="Times New Roman" w:cs="Times New Roman"/>
        </w:rPr>
      </w:pPr>
      <w:r>
        <w:rPr>
          <w:rFonts w:ascii="Times New Roman" w:hAnsi="Times New Roman" w:cs="Times New Roman"/>
        </w:rPr>
        <w:t xml:space="preserve">More quotes are </w:t>
      </w:r>
      <w:r w:rsidR="00722B7E">
        <w:rPr>
          <w:rFonts w:ascii="Times New Roman" w:hAnsi="Times New Roman" w:cs="Times New Roman"/>
        </w:rPr>
        <w:t>being requested for improvements to the toilets. It was agree d this should be the priority for fund raising although it would need to be approved when more of the committee was present.</w:t>
      </w:r>
    </w:p>
    <w:p w:rsidR="00A656FC" w:rsidRDefault="00A656FC" w:rsidP="0015662F">
      <w:pPr>
        <w:rPr>
          <w:rFonts w:ascii="Times New Roman" w:hAnsi="Times New Roman" w:cs="Times New Roman"/>
        </w:rPr>
      </w:pPr>
      <w:r>
        <w:rPr>
          <w:rFonts w:ascii="Times New Roman" w:hAnsi="Times New Roman" w:cs="Times New Roman"/>
        </w:rPr>
        <w:t>MW was preparing a letter to try to attract funding particularly for toilets.</w:t>
      </w:r>
    </w:p>
    <w:p w:rsidR="001368D6" w:rsidRDefault="001368D6" w:rsidP="0015662F">
      <w:pPr>
        <w:rPr>
          <w:rFonts w:ascii="Times New Roman" w:hAnsi="Times New Roman" w:cs="Times New Roman"/>
        </w:rPr>
      </w:pPr>
      <w:r>
        <w:rPr>
          <w:rFonts w:ascii="Times New Roman" w:hAnsi="Times New Roman" w:cs="Times New Roman"/>
        </w:rPr>
        <w:t>General view was the operation of the VH was functioning well but there is still a need to work on the overall administration.</w:t>
      </w:r>
    </w:p>
    <w:p w:rsidR="00722B7E" w:rsidRDefault="007B2123" w:rsidP="0015662F">
      <w:pPr>
        <w:rPr>
          <w:rFonts w:ascii="Times New Roman" w:hAnsi="Times New Roman" w:cs="Times New Roman"/>
          <w:b/>
        </w:rPr>
      </w:pPr>
      <w:r>
        <w:rPr>
          <w:rFonts w:ascii="Times New Roman" w:hAnsi="Times New Roman" w:cs="Times New Roman"/>
          <w:b/>
        </w:rPr>
        <w:t>DATE OF NEXT MEETING</w:t>
      </w:r>
    </w:p>
    <w:p w:rsidR="007B2123" w:rsidRDefault="007B2123" w:rsidP="0015662F">
      <w:pPr>
        <w:rPr>
          <w:rFonts w:ascii="Times New Roman" w:hAnsi="Times New Roman" w:cs="Times New Roman"/>
          <w:b/>
        </w:rPr>
      </w:pPr>
      <w:r>
        <w:rPr>
          <w:rFonts w:ascii="Times New Roman" w:hAnsi="Times New Roman" w:cs="Times New Roman"/>
        </w:rPr>
        <w:t xml:space="preserve">It was agreed another meeting was required </w:t>
      </w:r>
      <w:proofErr w:type="gramStart"/>
      <w:r>
        <w:rPr>
          <w:rFonts w:ascii="Times New Roman" w:hAnsi="Times New Roman" w:cs="Times New Roman"/>
        </w:rPr>
        <w:t>asap</w:t>
      </w:r>
      <w:proofErr w:type="gramEnd"/>
      <w:r>
        <w:rPr>
          <w:rFonts w:ascii="Times New Roman" w:hAnsi="Times New Roman" w:cs="Times New Roman"/>
        </w:rPr>
        <w:t xml:space="preserve">. However Bank Holidays meant the soonest Monday evening meeting possible was </w:t>
      </w:r>
      <w:r>
        <w:rPr>
          <w:rFonts w:ascii="Times New Roman" w:hAnsi="Times New Roman" w:cs="Times New Roman"/>
          <w:b/>
        </w:rPr>
        <w:t>MONDAY 13 MAY.</w:t>
      </w:r>
    </w:p>
    <w:p w:rsidR="007B2123" w:rsidRPr="007B2123" w:rsidRDefault="007B2123" w:rsidP="0015662F">
      <w:pPr>
        <w:rPr>
          <w:rFonts w:ascii="Times New Roman" w:hAnsi="Times New Roman" w:cs="Times New Roman"/>
        </w:rPr>
      </w:pPr>
      <w:r>
        <w:rPr>
          <w:rFonts w:ascii="Times New Roman" w:hAnsi="Times New Roman" w:cs="Times New Roman"/>
        </w:rPr>
        <w:t>Could all please check this date is OK as good attendance is required. The next alternative date after this was 3 June.</w:t>
      </w:r>
    </w:p>
    <w:p w:rsidR="00722B7E" w:rsidRPr="00A656FC" w:rsidRDefault="00722B7E" w:rsidP="0015662F">
      <w:pPr>
        <w:rPr>
          <w:rFonts w:ascii="Times New Roman" w:hAnsi="Times New Roman" w:cs="Times New Roman"/>
        </w:rPr>
      </w:pPr>
      <w:r>
        <w:rPr>
          <w:rFonts w:ascii="Times New Roman" w:hAnsi="Times New Roman" w:cs="Times New Roman"/>
        </w:rPr>
        <w:t>REF 11/05/19</w:t>
      </w:r>
    </w:p>
    <w:sectPr w:rsidR="00722B7E" w:rsidRPr="00A6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F"/>
    <w:rsid w:val="001368D6"/>
    <w:rsid w:val="0015662F"/>
    <w:rsid w:val="001774E7"/>
    <w:rsid w:val="00184337"/>
    <w:rsid w:val="001C2C45"/>
    <w:rsid w:val="003C6F86"/>
    <w:rsid w:val="004505F8"/>
    <w:rsid w:val="00530AC2"/>
    <w:rsid w:val="00593016"/>
    <w:rsid w:val="00722B7E"/>
    <w:rsid w:val="007B2123"/>
    <w:rsid w:val="008D7CDC"/>
    <w:rsid w:val="00902831"/>
    <w:rsid w:val="00A656FC"/>
    <w:rsid w:val="00B10E18"/>
    <w:rsid w:val="00D16D82"/>
    <w:rsid w:val="00D3420E"/>
    <w:rsid w:val="00DA2CE8"/>
    <w:rsid w:val="00F5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Richard Fernley</cp:lastModifiedBy>
  <cp:revision>7</cp:revision>
  <cp:lastPrinted>2018-10-29T15:33:00Z</cp:lastPrinted>
  <dcterms:created xsi:type="dcterms:W3CDTF">2019-04-11T10:15:00Z</dcterms:created>
  <dcterms:modified xsi:type="dcterms:W3CDTF">2019-04-13T16:41:00Z</dcterms:modified>
</cp:coreProperties>
</file>